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22040" w14:textId="7E95422D" w:rsidR="00E857F6" w:rsidRDefault="00E857F6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4A1F2F5" wp14:editId="4FC4FEFE">
            <wp:extent cx="6642100" cy="16035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ography in the new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760"/>
                    <a:stretch/>
                  </pic:blipFill>
                  <pic:spPr bwMode="auto">
                    <a:xfrm>
                      <a:off x="0" y="0"/>
                      <a:ext cx="6642100" cy="1603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8248"/>
      </w:tblGrid>
      <w:tr w:rsidR="00E857F6" w14:paraId="62970319" w14:textId="77777777" w:rsidTr="0034555A">
        <w:tc>
          <w:tcPr>
            <w:tcW w:w="2202" w:type="dxa"/>
            <w:vAlign w:val="center"/>
          </w:tcPr>
          <w:p w14:paraId="0FD96D0C" w14:textId="4ECDD8C8" w:rsidR="00E857F6" w:rsidRPr="0034555A" w:rsidRDefault="00E857F6" w:rsidP="0034555A">
            <w:pPr>
              <w:rPr>
                <w:rFonts w:cstheme="minorHAnsi"/>
                <w:b/>
                <w:sz w:val="36"/>
              </w:rPr>
            </w:pPr>
            <w:r w:rsidRPr="0034555A">
              <w:rPr>
                <w:rFonts w:cstheme="minorHAnsi"/>
                <w:b/>
                <w:sz w:val="36"/>
              </w:rPr>
              <w:t>Theme/Topic</w:t>
            </w:r>
          </w:p>
        </w:tc>
        <w:tc>
          <w:tcPr>
            <w:tcW w:w="8248" w:type="dxa"/>
          </w:tcPr>
          <w:p w14:paraId="233926EC" w14:textId="77777777" w:rsidR="00E857F6" w:rsidRPr="0034555A" w:rsidRDefault="00E857F6">
            <w:pPr>
              <w:rPr>
                <w:rFonts w:cstheme="minorHAnsi"/>
                <w:color w:val="AEAAAA" w:themeColor="background2" w:themeShade="BF"/>
                <w:sz w:val="48"/>
              </w:rPr>
            </w:pPr>
          </w:p>
        </w:tc>
      </w:tr>
      <w:tr w:rsidR="00E857F6" w14:paraId="34DAA836" w14:textId="77777777" w:rsidTr="0034555A">
        <w:tc>
          <w:tcPr>
            <w:tcW w:w="2202" w:type="dxa"/>
            <w:vAlign w:val="center"/>
          </w:tcPr>
          <w:p w14:paraId="79D2E2F0" w14:textId="231F7A76" w:rsidR="00E857F6" w:rsidRPr="0034555A" w:rsidRDefault="00E857F6" w:rsidP="0034555A">
            <w:pPr>
              <w:rPr>
                <w:rFonts w:cstheme="minorHAnsi"/>
                <w:b/>
                <w:sz w:val="36"/>
              </w:rPr>
            </w:pPr>
            <w:r w:rsidRPr="0034555A">
              <w:rPr>
                <w:rFonts w:cstheme="minorHAnsi"/>
                <w:b/>
                <w:sz w:val="36"/>
              </w:rPr>
              <w:t>News title:</w:t>
            </w:r>
          </w:p>
        </w:tc>
        <w:tc>
          <w:tcPr>
            <w:tcW w:w="8248" w:type="dxa"/>
          </w:tcPr>
          <w:p w14:paraId="2A5909D3" w14:textId="77777777" w:rsidR="00E857F6" w:rsidRPr="0034555A" w:rsidRDefault="00E857F6">
            <w:pPr>
              <w:rPr>
                <w:rFonts w:cstheme="minorHAnsi"/>
                <w:color w:val="AEAAAA" w:themeColor="background2" w:themeShade="BF"/>
                <w:sz w:val="48"/>
              </w:rPr>
            </w:pPr>
          </w:p>
        </w:tc>
      </w:tr>
      <w:tr w:rsidR="00E857F6" w14:paraId="54255AC3" w14:textId="77777777" w:rsidTr="0034555A">
        <w:tc>
          <w:tcPr>
            <w:tcW w:w="2202" w:type="dxa"/>
            <w:vAlign w:val="center"/>
          </w:tcPr>
          <w:p w14:paraId="4FC46E7B" w14:textId="26FCE52A" w:rsidR="00E857F6" w:rsidRPr="0034555A" w:rsidRDefault="00E857F6" w:rsidP="0034555A">
            <w:pPr>
              <w:rPr>
                <w:rFonts w:cstheme="minorHAnsi"/>
                <w:b/>
                <w:sz w:val="36"/>
              </w:rPr>
            </w:pPr>
            <w:r w:rsidRPr="0034555A">
              <w:rPr>
                <w:rFonts w:cstheme="minorHAnsi"/>
                <w:b/>
                <w:sz w:val="36"/>
              </w:rPr>
              <w:t xml:space="preserve">Source: </w:t>
            </w:r>
          </w:p>
        </w:tc>
        <w:tc>
          <w:tcPr>
            <w:tcW w:w="8248" w:type="dxa"/>
          </w:tcPr>
          <w:p w14:paraId="3DCF48B7" w14:textId="658C0C20" w:rsidR="00E857F6" w:rsidRPr="00E857F6" w:rsidRDefault="00E857F6">
            <w:pPr>
              <w:rPr>
                <w:rFonts w:cstheme="minorHAnsi"/>
                <w:color w:val="AEAAAA" w:themeColor="background2" w:themeShade="BF"/>
              </w:rPr>
            </w:pPr>
            <w:r w:rsidRPr="00E857F6">
              <w:rPr>
                <w:rFonts w:cstheme="minorHAnsi"/>
                <w:color w:val="AEAAAA" w:themeColor="background2" w:themeShade="BF"/>
              </w:rPr>
              <w:t>Web site and address</w:t>
            </w:r>
          </w:p>
        </w:tc>
      </w:tr>
      <w:tr w:rsidR="00E857F6" w14:paraId="21E0AE48" w14:textId="77777777" w:rsidTr="0034555A">
        <w:trPr>
          <w:trHeight w:val="2211"/>
        </w:trPr>
        <w:tc>
          <w:tcPr>
            <w:tcW w:w="2202" w:type="dxa"/>
          </w:tcPr>
          <w:p w14:paraId="6F4C0416" w14:textId="3EE892FE" w:rsidR="00E857F6" w:rsidRPr="00E857F6" w:rsidRDefault="00E857F6" w:rsidP="00E857F6">
            <w:pPr>
              <w:rPr>
                <w:rFonts w:cstheme="minorHAnsi"/>
                <w:b/>
                <w:sz w:val="36"/>
              </w:rPr>
            </w:pPr>
            <w:r w:rsidRPr="00E857F6">
              <w:rPr>
                <w:rFonts w:cstheme="minorHAnsi"/>
                <w:b/>
                <w:sz w:val="36"/>
              </w:rPr>
              <w:t>Source reliability</w:t>
            </w:r>
            <w:r w:rsidR="0034555A">
              <w:rPr>
                <w:rFonts w:cstheme="minorHAnsi"/>
                <w:b/>
                <w:sz w:val="36"/>
              </w:rPr>
              <w:t>:</w:t>
            </w:r>
          </w:p>
          <w:p w14:paraId="4428A9D3" w14:textId="77777777" w:rsidR="00E857F6" w:rsidRDefault="00E857F6">
            <w:pPr>
              <w:rPr>
                <w:rFonts w:cstheme="minorHAnsi"/>
                <w:sz w:val="36"/>
              </w:rPr>
            </w:pPr>
          </w:p>
          <w:p w14:paraId="3A505AA8" w14:textId="77777777" w:rsidR="0034555A" w:rsidRDefault="0034555A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CRAAP Score</w:t>
            </w:r>
          </w:p>
          <w:p w14:paraId="3817D337" w14:textId="18E52007" w:rsidR="0034555A" w:rsidRPr="0034555A" w:rsidRDefault="0034555A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sz w:val="36"/>
              </w:rPr>
              <w:t xml:space="preserve">                   </w:t>
            </w:r>
            <w:r w:rsidRPr="0034555A">
              <w:rPr>
                <w:rFonts w:cstheme="minorHAnsi"/>
                <w:b/>
                <w:sz w:val="40"/>
              </w:rPr>
              <w:t>/5</w:t>
            </w:r>
          </w:p>
        </w:tc>
        <w:tc>
          <w:tcPr>
            <w:tcW w:w="8248" w:type="dxa"/>
          </w:tcPr>
          <w:p w14:paraId="0A1EBAB8" w14:textId="268D394E" w:rsidR="00E857F6" w:rsidRPr="00E857F6" w:rsidRDefault="00E857F6" w:rsidP="00E857F6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E857F6">
              <w:rPr>
                <w:rFonts w:asciiTheme="minorHAnsi" w:hAnsiTheme="minorHAnsi" w:cstheme="minorHAnsi"/>
                <w:color w:val="AEAAAA" w:themeColor="background2" w:themeShade="BF"/>
              </w:rPr>
              <w:t xml:space="preserve">Need help judging the reliability of the source? Take a look here: </w:t>
            </w:r>
            <w:hyperlink r:id="rId6" w:history="1">
              <w:r w:rsidRPr="00E857F6">
                <w:rPr>
                  <w:rStyle w:val="Hyperlink"/>
                  <w:rFonts w:asciiTheme="minorHAnsi" w:hAnsiTheme="minorHAnsi" w:cstheme="minorHAnsi"/>
                  <w:color w:val="AEAAAA" w:themeColor="background2" w:themeShade="BF"/>
                </w:rPr>
                <w:t>https://tinyurl.com/evaluatesource</w:t>
              </w:r>
            </w:hyperlink>
          </w:p>
          <w:p w14:paraId="483C1355" w14:textId="77777777" w:rsidR="00E857F6" w:rsidRPr="00E857F6" w:rsidRDefault="00E857F6" w:rsidP="00E857F6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  <w:p w14:paraId="050EBFCC" w14:textId="77777777" w:rsidR="00E857F6" w:rsidRPr="00E857F6" w:rsidRDefault="00E857F6">
            <w:pPr>
              <w:rPr>
                <w:rFonts w:cstheme="minorHAnsi"/>
                <w:color w:val="AEAAAA" w:themeColor="background2" w:themeShade="BF"/>
              </w:rPr>
            </w:pPr>
          </w:p>
        </w:tc>
      </w:tr>
    </w:tbl>
    <w:p w14:paraId="427D7A5F" w14:textId="77777777" w:rsidR="00E857F6" w:rsidRPr="006F4A81" w:rsidRDefault="00E857F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4555A" w14:paraId="6293013B" w14:textId="77777777" w:rsidTr="0034555A">
        <w:tc>
          <w:tcPr>
            <w:tcW w:w="10450" w:type="dxa"/>
          </w:tcPr>
          <w:p w14:paraId="5242AA7B" w14:textId="664FBC0C" w:rsidR="0034555A" w:rsidRDefault="0034555A" w:rsidP="0034555A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Key summary points: </w:t>
            </w:r>
          </w:p>
        </w:tc>
      </w:tr>
      <w:tr w:rsidR="0034555A" w14:paraId="57EB73A4" w14:textId="77777777" w:rsidTr="0034555A">
        <w:trPr>
          <w:trHeight w:val="4850"/>
        </w:trPr>
        <w:tc>
          <w:tcPr>
            <w:tcW w:w="10450" w:type="dxa"/>
          </w:tcPr>
          <w:p w14:paraId="1A130779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4A714CCF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4BAFC335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33AED04A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538E536A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53EB99D4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18C0BC74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6A163EA8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16E84FA2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670F2226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27B06EE8" w14:textId="77777777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  <w:p w14:paraId="3CA31863" w14:textId="4A9DED96" w:rsidR="0034555A" w:rsidRDefault="0034555A" w:rsidP="0034555A">
            <w:pPr>
              <w:rPr>
                <w:rFonts w:cstheme="minorHAnsi"/>
                <w:b/>
                <w:sz w:val="32"/>
              </w:rPr>
            </w:pPr>
          </w:p>
        </w:tc>
      </w:tr>
      <w:tr w:rsidR="0034555A" w14:paraId="48FFA6D3" w14:textId="77777777" w:rsidTr="0034555A">
        <w:tc>
          <w:tcPr>
            <w:tcW w:w="10450" w:type="dxa"/>
          </w:tcPr>
          <w:p w14:paraId="2F757B15" w14:textId="77777777" w:rsidR="0034555A" w:rsidRDefault="0034555A" w:rsidP="001643EA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Questions I have about the article</w:t>
            </w:r>
          </w:p>
        </w:tc>
      </w:tr>
      <w:tr w:rsidR="0034555A" w14:paraId="3F2E372E" w14:textId="77777777" w:rsidTr="0034555A">
        <w:trPr>
          <w:trHeight w:val="1243"/>
        </w:trPr>
        <w:tc>
          <w:tcPr>
            <w:tcW w:w="10450" w:type="dxa"/>
          </w:tcPr>
          <w:p w14:paraId="12AFD076" w14:textId="77777777" w:rsidR="0034555A" w:rsidRDefault="0034555A" w:rsidP="001643EA">
            <w:pPr>
              <w:rPr>
                <w:rFonts w:cstheme="minorHAnsi"/>
                <w:b/>
                <w:sz w:val="32"/>
              </w:rPr>
            </w:pPr>
          </w:p>
          <w:p w14:paraId="7DDCF03E" w14:textId="77777777" w:rsidR="0034555A" w:rsidRDefault="0034555A" w:rsidP="001643EA">
            <w:pPr>
              <w:rPr>
                <w:rFonts w:cstheme="minorHAnsi"/>
                <w:b/>
                <w:sz w:val="32"/>
              </w:rPr>
            </w:pPr>
          </w:p>
          <w:p w14:paraId="1FF96F44" w14:textId="77777777" w:rsidR="0034555A" w:rsidRDefault="0034555A" w:rsidP="001643EA">
            <w:pPr>
              <w:rPr>
                <w:rFonts w:cstheme="minorHAnsi"/>
                <w:b/>
                <w:sz w:val="32"/>
              </w:rPr>
            </w:pPr>
          </w:p>
        </w:tc>
      </w:tr>
      <w:tr w:rsidR="0034555A" w14:paraId="5485799F" w14:textId="77777777" w:rsidTr="0034555A">
        <w:tc>
          <w:tcPr>
            <w:tcW w:w="10450" w:type="dxa"/>
          </w:tcPr>
          <w:p w14:paraId="6E4E7FB0" w14:textId="77777777" w:rsidR="0034555A" w:rsidRDefault="0034555A" w:rsidP="00056934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Synoptic links:</w:t>
            </w:r>
          </w:p>
        </w:tc>
      </w:tr>
      <w:tr w:rsidR="0034555A" w14:paraId="05019C38" w14:textId="77777777" w:rsidTr="009908B6">
        <w:trPr>
          <w:trHeight w:val="963"/>
        </w:trPr>
        <w:tc>
          <w:tcPr>
            <w:tcW w:w="10450" w:type="dxa"/>
          </w:tcPr>
          <w:p w14:paraId="1F97BE2D" w14:textId="77558A14" w:rsidR="0034555A" w:rsidRDefault="0034555A" w:rsidP="00056934">
            <w:pPr>
              <w:rPr>
                <w:rFonts w:cstheme="minorHAnsi"/>
                <w:color w:val="AEAAAA" w:themeColor="background2" w:themeShade="BF"/>
              </w:rPr>
            </w:pPr>
            <w:r>
              <w:rPr>
                <w:rFonts w:cstheme="minorHAnsi"/>
                <w:color w:val="AEAAAA" w:themeColor="background2" w:themeShade="BF"/>
              </w:rPr>
              <w:t xml:space="preserve">Need help with synoptic links? Take a look here: </w:t>
            </w:r>
            <w:hyperlink r:id="rId7" w:history="1">
              <w:r w:rsidR="009908B6" w:rsidRPr="00914907">
                <w:rPr>
                  <w:rStyle w:val="Hyperlink"/>
                  <w:rFonts w:cstheme="minorHAnsi"/>
                  <w:color w:val="034990" w:themeColor="hyperlink" w:themeShade="BF"/>
                </w:rPr>
                <w:t>https://tinyurl.com/synopticlinks</w:t>
              </w:r>
            </w:hyperlink>
          </w:p>
          <w:p w14:paraId="65CD0339" w14:textId="77777777" w:rsidR="0034555A" w:rsidRDefault="0034555A" w:rsidP="00056934">
            <w:pPr>
              <w:rPr>
                <w:rFonts w:cstheme="minorHAnsi"/>
                <w:b/>
                <w:sz w:val="32"/>
              </w:rPr>
            </w:pPr>
            <w:bookmarkStart w:id="0" w:name="_GoBack"/>
            <w:bookmarkEnd w:id="0"/>
          </w:p>
        </w:tc>
      </w:tr>
    </w:tbl>
    <w:p w14:paraId="6C003C28" w14:textId="290A69B0" w:rsidR="006F4A81" w:rsidRDefault="006F4A81"/>
    <w:sectPr w:rsidR="006F4A81" w:rsidSect="00E857F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63E77"/>
    <w:multiLevelType w:val="multilevel"/>
    <w:tmpl w:val="1736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81"/>
    <w:rsid w:val="00090686"/>
    <w:rsid w:val="00336DA4"/>
    <w:rsid w:val="0034555A"/>
    <w:rsid w:val="00571DB9"/>
    <w:rsid w:val="006F4A81"/>
    <w:rsid w:val="008A5186"/>
    <w:rsid w:val="009908B6"/>
    <w:rsid w:val="00C638B8"/>
    <w:rsid w:val="00D500C6"/>
    <w:rsid w:val="00DD2C69"/>
    <w:rsid w:val="00E857F6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A535"/>
  <w15:chartTrackingRefBased/>
  <w15:docId w15:val="{74D9D7B0-B604-874C-A5F2-0934D4B2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A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Strong">
    <w:name w:val="Strong"/>
    <w:basedOn w:val="DefaultParagraphFont"/>
    <w:uiPriority w:val="22"/>
    <w:qFormat/>
    <w:rsid w:val="006F4A81"/>
    <w:rPr>
      <w:b/>
      <w:bCs/>
    </w:rPr>
  </w:style>
  <w:style w:type="character" w:customStyle="1" w:styleId="apple-converted-space">
    <w:name w:val="apple-converted-space"/>
    <w:basedOn w:val="DefaultParagraphFont"/>
    <w:rsid w:val="006F4A81"/>
  </w:style>
  <w:style w:type="character" w:styleId="Hyperlink">
    <w:name w:val="Hyperlink"/>
    <w:basedOn w:val="DefaultParagraphFont"/>
    <w:uiPriority w:val="99"/>
    <w:unhideWhenUsed/>
    <w:rsid w:val="006F4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4A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synopticlin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evaluatesourc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297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Bennett</dc:creator>
  <cp:keywords/>
  <dc:description/>
  <cp:lastModifiedBy>Microsoft Office User</cp:lastModifiedBy>
  <cp:revision>2</cp:revision>
  <dcterms:created xsi:type="dcterms:W3CDTF">2019-02-24T15:54:00Z</dcterms:created>
  <dcterms:modified xsi:type="dcterms:W3CDTF">2019-02-24T17:30:00Z</dcterms:modified>
  <cp:category/>
</cp:coreProperties>
</file>